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A55" w:rsidRDefault="00AC4C9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Nom :                                                                                                Date :</w:t>
      </w:r>
    </w:p>
    <w:p w:rsidR="00AC4C9F" w:rsidRPr="00AC4C9F" w:rsidRDefault="00AC4C9F" w:rsidP="00AC4C9F">
      <w:pPr>
        <w:jc w:val="center"/>
        <w:rPr>
          <w:rFonts w:ascii="Comic Sans MS" w:hAnsi="Comic Sans MS"/>
          <w:sz w:val="28"/>
          <w:szCs w:val="28"/>
          <w:u w:val="single"/>
        </w:rPr>
      </w:pPr>
      <w:r w:rsidRPr="00AC4C9F">
        <w:rPr>
          <w:rFonts w:ascii="Comic Sans MS" w:hAnsi="Comic Sans MS"/>
          <w:sz w:val="28"/>
          <w:szCs w:val="28"/>
          <w:u w:val="single"/>
        </w:rPr>
        <w:t>Contrôle de PSE</w:t>
      </w:r>
    </w:p>
    <w:p w:rsidR="00AC4C9F" w:rsidRPr="00AC4C9F" w:rsidRDefault="00DF5471" w:rsidP="00AC4C9F">
      <w:pPr>
        <w:jc w:val="center"/>
        <w:rPr>
          <w:rFonts w:ascii="Comic Sans MS" w:hAnsi="Comic Sans MS"/>
          <w:sz w:val="26"/>
          <w:szCs w:val="26"/>
          <w:u w:val="single"/>
        </w:rPr>
      </w:pPr>
      <w:r>
        <w:rPr>
          <w:rFonts w:ascii="Comic Sans MS" w:hAnsi="Comic Sans MS"/>
          <w:sz w:val="26"/>
          <w:szCs w:val="26"/>
          <w:u w:val="single"/>
        </w:rPr>
        <w:t>Les déchets et l’environnement</w: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AC4C9F" w:rsidTr="00272D7F">
        <w:trPr>
          <w:trHeight w:val="1830"/>
        </w:trPr>
        <w:tc>
          <w:tcPr>
            <w:tcW w:w="9212" w:type="dxa"/>
          </w:tcPr>
          <w:p w:rsidR="00AC4C9F" w:rsidRDefault="00AC4C9F" w:rsidP="00AC4C9F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AC4C9F" w:rsidRDefault="00AC4C9F" w:rsidP="00AC4C9F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AC4C9F" w:rsidRDefault="00AC4C9F" w:rsidP="00AC4C9F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AC4C9F" w:rsidRDefault="00AC4C9F" w:rsidP="00AC4C9F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</w:tbl>
    <w:p w:rsidR="002E4589" w:rsidRPr="002E4589" w:rsidRDefault="002E4589" w:rsidP="002E4589">
      <w:pPr>
        <w:rPr>
          <w:rFonts w:ascii="Comic Sans MS" w:hAnsi="Comic Sans MS"/>
          <w:sz w:val="24"/>
          <w:szCs w:val="24"/>
        </w:rPr>
      </w:pPr>
    </w:p>
    <w:p w:rsidR="00D14EF0" w:rsidRDefault="00D14EF0" w:rsidP="00307003">
      <w:pPr>
        <w:pStyle w:val="Paragraphedeliste"/>
        <w:numPr>
          <w:ilvl w:val="0"/>
          <w:numId w:val="5"/>
        </w:numPr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  <w:u w:val="single"/>
        </w:rPr>
        <w:t>Les déchets et la nature</w:t>
      </w:r>
    </w:p>
    <w:p w:rsidR="00D14EF0" w:rsidRDefault="00D14EF0" w:rsidP="00D14EF0">
      <w:pPr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-548640</wp:posOffset>
            </wp:positionH>
            <wp:positionV relativeFrom="paragraph">
              <wp:posOffset>129540</wp:posOffset>
            </wp:positionV>
            <wp:extent cx="3800475" cy="2617470"/>
            <wp:effectExtent l="19050" t="0" r="9525" b="0"/>
            <wp:wrapSquare wrapText="bothSides"/>
            <wp:docPr id="5" name="Image 1" descr="http://www.developpementdurable.com/gfx/newsArticles/zoomThumbs/090420093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eveloppementdurable.com/gfx/newsArticles/zoomThumbs/0904200938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617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4EF0" w:rsidRPr="00D14EF0" w:rsidRDefault="00D14EF0" w:rsidP="00D14EF0">
      <w:pPr>
        <w:pStyle w:val="Paragraphedeliste"/>
        <w:numPr>
          <w:ilvl w:val="0"/>
          <w:numId w:val="9"/>
        </w:numPr>
        <w:spacing w:after="0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>Quelle est la nature de ce document ?</w:t>
      </w:r>
    </w:p>
    <w:p w:rsidR="002E4589" w:rsidRDefault="00D14EF0" w:rsidP="00D14EF0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</w:t>
      </w:r>
      <w:r w:rsidR="00D11990">
        <w:rPr>
          <w:rFonts w:ascii="Comic Sans MS" w:hAnsi="Comic Sans MS"/>
          <w:sz w:val="24"/>
          <w:szCs w:val="24"/>
        </w:rPr>
        <w:t>……………………</w:t>
      </w:r>
    </w:p>
    <w:p w:rsidR="00D14EF0" w:rsidRPr="002E4589" w:rsidRDefault="00D14EF0" w:rsidP="002E4589">
      <w:pPr>
        <w:pStyle w:val="Paragraphedeliste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Décris le document</w:t>
      </w:r>
    </w:p>
    <w:p w:rsidR="00D14EF0" w:rsidRDefault="00D14EF0" w:rsidP="00D14EF0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11990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D14EF0" w:rsidRDefault="002E4589" w:rsidP="00D14EF0">
      <w:pPr>
        <w:pStyle w:val="Paragraphedeliste"/>
        <w:numPr>
          <w:ilvl w:val="0"/>
          <w:numId w:val="9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Quels sont les risques si on jette des déchets dans la nature ?</w:t>
      </w:r>
    </w:p>
    <w:p w:rsidR="00D14EF0" w:rsidRDefault="002E4589" w:rsidP="002E4589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 w:rsidRPr="002E4589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E4589" w:rsidRDefault="002E4589" w:rsidP="002E4589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BD7ABA" w:rsidRDefault="00BD7ABA" w:rsidP="002E4589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BD7ABA" w:rsidRPr="002E4589" w:rsidRDefault="00BD7ABA" w:rsidP="002E4589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18681E" w:rsidRPr="00307003" w:rsidRDefault="00666FE2" w:rsidP="00307003">
      <w:pPr>
        <w:pStyle w:val="Paragraphedeliste"/>
        <w:numPr>
          <w:ilvl w:val="0"/>
          <w:numId w:val="5"/>
        </w:numPr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  <w:u w:val="single"/>
        </w:rPr>
        <w:lastRenderedPageBreak/>
        <w:t xml:space="preserve">Les logos </w:t>
      </w:r>
    </w:p>
    <w:p w:rsidR="0018681E" w:rsidRDefault="002F44DC" w:rsidP="00DF5471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Explique ce que signifient ces logos :</w:t>
      </w:r>
    </w:p>
    <w:tbl>
      <w:tblPr>
        <w:tblStyle w:val="Grilledutableau"/>
        <w:tblW w:w="10490" w:type="dxa"/>
        <w:tblInd w:w="-459" w:type="dxa"/>
        <w:tblLook w:val="04A0"/>
      </w:tblPr>
      <w:tblGrid>
        <w:gridCol w:w="1701"/>
        <w:gridCol w:w="8789"/>
      </w:tblGrid>
      <w:tr w:rsidR="00666FE2" w:rsidTr="00666FE2">
        <w:tc>
          <w:tcPr>
            <w:tcW w:w="1701" w:type="dxa"/>
          </w:tcPr>
          <w:p w:rsidR="00666FE2" w:rsidRDefault="00666FE2" w:rsidP="00666FE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81280</wp:posOffset>
                  </wp:positionV>
                  <wp:extent cx="571500" cy="504825"/>
                  <wp:effectExtent l="19050" t="0" r="0" b="0"/>
                  <wp:wrapSquare wrapText="bothSides"/>
                  <wp:docPr id="1" name="Image 4" descr="http://www.notre-planete.info/medias/images/pictos/anneau_moebiu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notre-planete.info/medias/images/pictos/anneau_moebiu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89" w:type="dxa"/>
          </w:tcPr>
          <w:p w:rsidR="00666FE2" w:rsidRDefault="00666FE2" w:rsidP="00DF5471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66FE2" w:rsidTr="00666FE2">
        <w:tc>
          <w:tcPr>
            <w:tcW w:w="1701" w:type="dxa"/>
          </w:tcPr>
          <w:p w:rsidR="00666FE2" w:rsidRDefault="00666FE2" w:rsidP="00666FE2">
            <w:pPr>
              <w:spacing w:line="276" w:lineRule="auto"/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</w:pPr>
            <w:r w:rsidRPr="00666FE2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84455</wp:posOffset>
                  </wp:positionV>
                  <wp:extent cx="632460" cy="571500"/>
                  <wp:effectExtent l="19050" t="0" r="0" b="0"/>
                  <wp:wrapSquare wrapText="bothSides"/>
                  <wp:docPr id="2" name="Image 1" descr="http://www.reponseatout.com/system/application/views/images/visuels/article/point-vert-logo-11255_480x3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reponseatout.com/system/application/views/images/visuels/article/point-vert-logo-11255_480x3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18750" t="13295" r="21875" b="124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89" w:type="dxa"/>
          </w:tcPr>
          <w:p w:rsidR="00666FE2" w:rsidRDefault="00666FE2" w:rsidP="00DF5471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66FE2" w:rsidTr="00666FE2">
        <w:tc>
          <w:tcPr>
            <w:tcW w:w="1701" w:type="dxa"/>
          </w:tcPr>
          <w:p w:rsidR="00666FE2" w:rsidRPr="00666FE2" w:rsidRDefault="00666FE2" w:rsidP="00666FE2">
            <w:pPr>
              <w:spacing w:line="276" w:lineRule="auto"/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</w:pPr>
            <w:r w:rsidRPr="00666FE2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100330</wp:posOffset>
                  </wp:positionV>
                  <wp:extent cx="571500" cy="590550"/>
                  <wp:effectExtent l="19050" t="0" r="0" b="0"/>
                  <wp:wrapSquare wrapText="bothSides"/>
                  <wp:docPr id="11" name="Image 11" descr="http://www.eco-systemes.fr/documents/poubel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eco-systemes.fr/documents/poubel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89" w:type="dxa"/>
          </w:tcPr>
          <w:p w:rsidR="00666FE2" w:rsidRDefault="00666FE2" w:rsidP="00DF5471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66FE2" w:rsidTr="00666FE2">
        <w:tc>
          <w:tcPr>
            <w:tcW w:w="1701" w:type="dxa"/>
          </w:tcPr>
          <w:p w:rsidR="00666FE2" w:rsidRPr="00666FE2" w:rsidRDefault="00666FE2" w:rsidP="00666FE2">
            <w:pP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</w:pPr>
            <w:r w:rsidRPr="00666FE2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82550</wp:posOffset>
                  </wp:positionV>
                  <wp:extent cx="600075" cy="600075"/>
                  <wp:effectExtent l="19050" t="0" r="9525" b="0"/>
                  <wp:wrapSquare wrapText="bothSides"/>
                  <wp:docPr id="14" name="Image 14" descr="http://bip.cnrs-mrs.fr/acmo/img/poll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bip.cnrs-mrs.fr/acmo/img/poll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89" w:type="dxa"/>
          </w:tcPr>
          <w:p w:rsidR="00666FE2" w:rsidRDefault="00666FE2" w:rsidP="00DF5471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666FE2" w:rsidRDefault="00666FE2" w:rsidP="00DF5471">
      <w:pPr>
        <w:spacing w:after="0" w:line="360" w:lineRule="auto"/>
        <w:rPr>
          <w:rFonts w:ascii="Comic Sans MS" w:hAnsi="Comic Sans MS"/>
          <w:sz w:val="24"/>
          <w:szCs w:val="24"/>
        </w:rPr>
      </w:pPr>
    </w:p>
    <w:p w:rsidR="00666FE2" w:rsidRDefault="00D11990" w:rsidP="00D11990">
      <w:pPr>
        <w:pStyle w:val="Paragraphedeliste"/>
        <w:numPr>
          <w:ilvl w:val="0"/>
          <w:numId w:val="5"/>
        </w:numPr>
        <w:spacing w:line="360" w:lineRule="auto"/>
        <w:rPr>
          <w:rFonts w:ascii="Comic Sans MS" w:hAnsi="Comic Sans MS"/>
          <w:sz w:val="24"/>
          <w:szCs w:val="24"/>
          <w:u w:val="single"/>
        </w:rPr>
      </w:pPr>
      <w:r w:rsidRPr="0051645E">
        <w:rPr>
          <w:rFonts w:ascii="Comic Sans MS" w:hAnsi="Comic Sans MS"/>
          <w:sz w:val="24"/>
          <w:szCs w:val="24"/>
          <w:u w:val="single"/>
        </w:rPr>
        <w:t xml:space="preserve">Propose </w:t>
      </w:r>
      <w:r w:rsidR="0051645E">
        <w:rPr>
          <w:rFonts w:ascii="Comic Sans MS" w:hAnsi="Comic Sans MS"/>
          <w:sz w:val="24"/>
          <w:szCs w:val="24"/>
          <w:u w:val="single"/>
        </w:rPr>
        <w:t>5</w:t>
      </w:r>
      <w:r w:rsidRPr="0051645E">
        <w:rPr>
          <w:rFonts w:ascii="Comic Sans MS" w:hAnsi="Comic Sans MS"/>
          <w:sz w:val="24"/>
          <w:szCs w:val="24"/>
          <w:u w:val="single"/>
        </w:rPr>
        <w:t xml:space="preserve"> solutions pour réduire notre production de déchets</w:t>
      </w:r>
    </w:p>
    <w:p w:rsidR="0051645E" w:rsidRPr="0051645E" w:rsidRDefault="0051645E" w:rsidP="0051645E">
      <w:pPr>
        <w:pStyle w:val="Paragraphedeliste"/>
        <w:spacing w:after="0"/>
        <w:rPr>
          <w:rFonts w:ascii="Comic Sans MS" w:hAnsi="Comic Sans MS"/>
          <w:sz w:val="24"/>
          <w:szCs w:val="24"/>
          <w:u w:val="single"/>
        </w:rPr>
      </w:pPr>
    </w:p>
    <w:p w:rsidR="00D11990" w:rsidRDefault="0051645E" w:rsidP="0051645E">
      <w:pPr>
        <w:pStyle w:val="Paragraphedeliste"/>
        <w:numPr>
          <w:ilvl w:val="0"/>
          <w:numId w:val="10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51645E" w:rsidRDefault="0051645E" w:rsidP="0051645E">
      <w:pPr>
        <w:pStyle w:val="Paragraphedeliste"/>
        <w:numPr>
          <w:ilvl w:val="0"/>
          <w:numId w:val="10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51645E" w:rsidRDefault="0051645E" w:rsidP="0051645E">
      <w:pPr>
        <w:pStyle w:val="Paragraphedeliste"/>
        <w:numPr>
          <w:ilvl w:val="0"/>
          <w:numId w:val="10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51645E" w:rsidRDefault="0051645E" w:rsidP="0051645E">
      <w:pPr>
        <w:pStyle w:val="Paragraphedeliste"/>
        <w:numPr>
          <w:ilvl w:val="0"/>
          <w:numId w:val="10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51645E" w:rsidRPr="0051645E" w:rsidRDefault="0051645E" w:rsidP="0051645E">
      <w:pPr>
        <w:pStyle w:val="Paragraphedeliste"/>
        <w:numPr>
          <w:ilvl w:val="0"/>
          <w:numId w:val="10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2F44DC" w:rsidRPr="00DF5471" w:rsidRDefault="002F44DC" w:rsidP="00DF5471">
      <w:pPr>
        <w:spacing w:after="0" w:line="360" w:lineRule="auto"/>
        <w:rPr>
          <w:rFonts w:ascii="Comic Sans MS" w:hAnsi="Comic Sans MS"/>
          <w:sz w:val="24"/>
          <w:szCs w:val="24"/>
        </w:rPr>
      </w:pPr>
    </w:p>
    <w:sectPr w:rsidR="002F44DC" w:rsidRPr="00DF5471" w:rsidSect="00D11990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66C7" w:rsidRDefault="00BB66C7" w:rsidP="00272D7F">
      <w:pPr>
        <w:spacing w:after="0" w:line="240" w:lineRule="auto"/>
      </w:pPr>
      <w:r>
        <w:separator/>
      </w:r>
    </w:p>
  </w:endnote>
  <w:endnote w:type="continuationSeparator" w:id="0">
    <w:p w:rsidR="00BB66C7" w:rsidRDefault="00BB66C7" w:rsidP="00272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66C7" w:rsidRDefault="00BB66C7" w:rsidP="00272D7F">
      <w:pPr>
        <w:spacing w:after="0" w:line="240" w:lineRule="auto"/>
      </w:pPr>
      <w:r>
        <w:separator/>
      </w:r>
    </w:p>
  </w:footnote>
  <w:footnote w:type="continuationSeparator" w:id="0">
    <w:p w:rsidR="00BB66C7" w:rsidRDefault="00BB66C7" w:rsidP="00272D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20CD7"/>
    <w:multiLevelType w:val="hybridMultilevel"/>
    <w:tmpl w:val="EA3A5E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B6875"/>
    <w:multiLevelType w:val="hybridMultilevel"/>
    <w:tmpl w:val="56C4F81A"/>
    <w:lvl w:ilvl="0" w:tplc="247C2414">
      <w:start w:val="1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867686"/>
    <w:multiLevelType w:val="hybridMultilevel"/>
    <w:tmpl w:val="F1EED66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903106"/>
    <w:multiLevelType w:val="hybridMultilevel"/>
    <w:tmpl w:val="25DE39E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A16C7"/>
    <w:multiLevelType w:val="hybridMultilevel"/>
    <w:tmpl w:val="5E80E8F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CA7881"/>
    <w:multiLevelType w:val="hybridMultilevel"/>
    <w:tmpl w:val="CF880C1E"/>
    <w:lvl w:ilvl="0" w:tplc="B4F0016C">
      <w:start w:val="4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B7218F7"/>
    <w:multiLevelType w:val="hybridMultilevel"/>
    <w:tmpl w:val="FE2EAFE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383BCE"/>
    <w:multiLevelType w:val="hybridMultilevel"/>
    <w:tmpl w:val="5380D172"/>
    <w:lvl w:ilvl="0" w:tplc="94FAC5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9960F9E"/>
    <w:multiLevelType w:val="hybridMultilevel"/>
    <w:tmpl w:val="F84C41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B21BAF"/>
    <w:multiLevelType w:val="hybridMultilevel"/>
    <w:tmpl w:val="F9AA851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8"/>
  </w:num>
  <w:num w:numId="4">
    <w:abstractNumId w:val="4"/>
  </w:num>
  <w:num w:numId="5">
    <w:abstractNumId w:val="0"/>
  </w:num>
  <w:num w:numId="6">
    <w:abstractNumId w:val="3"/>
  </w:num>
  <w:num w:numId="7">
    <w:abstractNumId w:val="2"/>
  </w:num>
  <w:num w:numId="8">
    <w:abstractNumId w:val="7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4C9F"/>
    <w:rsid w:val="001020BA"/>
    <w:rsid w:val="0018681E"/>
    <w:rsid w:val="00272D7F"/>
    <w:rsid w:val="002E4589"/>
    <w:rsid w:val="002F44DC"/>
    <w:rsid w:val="00307003"/>
    <w:rsid w:val="00343EA1"/>
    <w:rsid w:val="003C29E7"/>
    <w:rsid w:val="004F0DD6"/>
    <w:rsid w:val="0051645E"/>
    <w:rsid w:val="005606FF"/>
    <w:rsid w:val="00666FE2"/>
    <w:rsid w:val="006C78A6"/>
    <w:rsid w:val="007829D8"/>
    <w:rsid w:val="007F3A55"/>
    <w:rsid w:val="009516C1"/>
    <w:rsid w:val="009B3808"/>
    <w:rsid w:val="009D1663"/>
    <w:rsid w:val="00A46A42"/>
    <w:rsid w:val="00A568DF"/>
    <w:rsid w:val="00A724B4"/>
    <w:rsid w:val="00AC4C9F"/>
    <w:rsid w:val="00B1162D"/>
    <w:rsid w:val="00BA1D4C"/>
    <w:rsid w:val="00BB66C7"/>
    <w:rsid w:val="00BD7ABA"/>
    <w:rsid w:val="00BF444C"/>
    <w:rsid w:val="00C024D4"/>
    <w:rsid w:val="00C25681"/>
    <w:rsid w:val="00C86E5D"/>
    <w:rsid w:val="00C93AE9"/>
    <w:rsid w:val="00D11990"/>
    <w:rsid w:val="00D14EF0"/>
    <w:rsid w:val="00D16900"/>
    <w:rsid w:val="00D16C08"/>
    <w:rsid w:val="00DF5471"/>
    <w:rsid w:val="00F36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A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C4C9F"/>
    <w:pPr>
      <w:ind w:left="720"/>
      <w:contextualSpacing/>
    </w:pPr>
  </w:style>
  <w:style w:type="table" w:styleId="Grilledutableau">
    <w:name w:val="Table Grid"/>
    <w:basedOn w:val="TableauNormal"/>
    <w:uiPriority w:val="59"/>
    <w:rsid w:val="00AC4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72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2D7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272D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72D7F"/>
  </w:style>
  <w:style w:type="paragraph" w:styleId="Pieddepage">
    <w:name w:val="footer"/>
    <w:basedOn w:val="Normal"/>
    <w:link w:val="PieddepageCar"/>
    <w:uiPriority w:val="99"/>
    <w:unhideWhenUsed/>
    <w:rsid w:val="00272D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72D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E9D09C-1846-4324-9EB3-19988228C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1836</TotalTime>
  <Pages>2</Pages>
  <Words>196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12</cp:revision>
  <dcterms:created xsi:type="dcterms:W3CDTF">2014-09-27T09:23:00Z</dcterms:created>
  <dcterms:modified xsi:type="dcterms:W3CDTF">2016-01-14T21:29:00Z</dcterms:modified>
</cp:coreProperties>
</file>