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694" w:rsidRPr="00893071" w:rsidRDefault="00096694" w:rsidP="00096694">
      <w:pPr>
        <w:jc w:val="center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-500380</wp:posOffset>
            </wp:positionH>
            <wp:positionV relativeFrom="paragraph">
              <wp:posOffset>-510540</wp:posOffset>
            </wp:positionV>
            <wp:extent cx="1762125" cy="1517650"/>
            <wp:effectExtent l="19050" t="0" r="9525" b="0"/>
            <wp:wrapSquare wrapText="bothSides"/>
            <wp:docPr id="1" name="Image 1" descr="http://files.tout-sur-l-obesite.webnode.fr/200000016-5f112600d6/sedentarit%C3%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tout-sur-l-obesite.webnode.fr/200000016-5f112600d6/sedentarit%C3%A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7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5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3071">
        <w:rPr>
          <w:rFonts w:ascii="Comic Sans MS" w:hAnsi="Comic Sans MS"/>
          <w:b/>
          <w:sz w:val="28"/>
          <w:szCs w:val="28"/>
          <w:u w:val="single"/>
        </w:rPr>
        <w:t>L’obésité</w:t>
      </w:r>
    </w:p>
    <w:p w:rsidR="00096694" w:rsidRDefault="00096694" w:rsidP="00096694">
      <w:pPr>
        <w:spacing w:after="0"/>
        <w:jc w:val="center"/>
        <w:rPr>
          <w:rFonts w:ascii="Comic Sans MS" w:hAnsi="Comic Sans MS"/>
          <w:sz w:val="26"/>
          <w:szCs w:val="26"/>
        </w:rPr>
      </w:pPr>
    </w:p>
    <w:p w:rsidR="00096694" w:rsidRDefault="00096694" w:rsidP="0009669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Documents A et B : quelles conséquences peut avoir l’obésité  sur la santé ? </w:t>
      </w:r>
    </w:p>
    <w:p w:rsidR="00096694" w:rsidRDefault="00096694" w:rsidP="0009669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96694" w:rsidRDefault="00096694" w:rsidP="0009669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ton avis, quelles conséquences peut avoir l’obésité sur la vie sociale d’une personne ?</w:t>
      </w:r>
    </w:p>
    <w:p w:rsidR="00096694" w:rsidRDefault="00096694" w:rsidP="0009669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33243" w:rsidRDefault="00233243"/>
    <w:p w:rsidR="00096694" w:rsidRDefault="00096694"/>
    <w:p w:rsidR="00096694" w:rsidRDefault="00096694" w:rsidP="00096694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096694" w:rsidRPr="00893071" w:rsidRDefault="00096694" w:rsidP="00096694">
      <w:pPr>
        <w:jc w:val="center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-500380</wp:posOffset>
            </wp:positionH>
            <wp:positionV relativeFrom="paragraph">
              <wp:posOffset>-510540</wp:posOffset>
            </wp:positionV>
            <wp:extent cx="1762125" cy="1517650"/>
            <wp:effectExtent l="19050" t="0" r="9525" b="0"/>
            <wp:wrapSquare wrapText="bothSides"/>
            <wp:docPr id="2" name="Image 1" descr="http://files.tout-sur-l-obesite.webnode.fr/200000016-5f112600d6/sedentarit%C3%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tout-sur-l-obesite.webnode.fr/200000016-5f112600d6/sedentarit%C3%A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7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5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3071">
        <w:rPr>
          <w:rFonts w:ascii="Comic Sans MS" w:hAnsi="Comic Sans MS"/>
          <w:b/>
          <w:sz w:val="28"/>
          <w:szCs w:val="28"/>
          <w:u w:val="single"/>
        </w:rPr>
        <w:t>L’obésité</w:t>
      </w:r>
    </w:p>
    <w:p w:rsidR="00096694" w:rsidRDefault="00096694" w:rsidP="00096694">
      <w:pPr>
        <w:spacing w:after="0"/>
        <w:jc w:val="center"/>
        <w:rPr>
          <w:rFonts w:ascii="Comic Sans MS" w:hAnsi="Comic Sans MS"/>
          <w:sz w:val="26"/>
          <w:szCs w:val="26"/>
        </w:rPr>
      </w:pPr>
    </w:p>
    <w:p w:rsidR="00096694" w:rsidRDefault="00096694" w:rsidP="0009669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Documents A et B : quelles conséquences peut avoir l’obésité  sur la santé ? </w:t>
      </w:r>
    </w:p>
    <w:p w:rsidR="00096694" w:rsidRDefault="00096694" w:rsidP="0009669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96694" w:rsidRDefault="00096694" w:rsidP="0009669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ton avis, quelles conséquences peut avoir l’obésité sur la vie sociale d’une personne ?</w:t>
      </w:r>
    </w:p>
    <w:p w:rsidR="00096694" w:rsidRPr="00096694" w:rsidRDefault="00096694" w:rsidP="0009669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96694" w:rsidRPr="00096694" w:rsidSect="0009669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6694"/>
    <w:rsid w:val="00096694"/>
    <w:rsid w:val="00233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6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05629E-07BC-491F-8BA2-1956DB85C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1154</Characters>
  <Application>Microsoft Office Word</Application>
  <DocSecurity>0</DocSecurity>
  <Lines>9</Lines>
  <Paragraphs>2</Paragraphs>
  <ScaleCrop>false</ScaleCrop>
  <Company>Hewlett-Packard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2015-01-31T18:18:00Z</dcterms:created>
  <dcterms:modified xsi:type="dcterms:W3CDTF">2015-01-31T18:20:00Z</dcterms:modified>
</cp:coreProperties>
</file>